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48" w:rsidRDefault="00C67266">
      <w:pPr>
        <w:jc w:val="center"/>
        <w:rPr>
          <w:rFonts w:ascii="方正小标宋简体" w:eastAsia="方正小标宋简体" w:hAnsi="仿宋"/>
          <w:sz w:val="44"/>
          <w:szCs w:val="44"/>
        </w:rPr>
      </w:pPr>
      <w:r>
        <w:rPr>
          <w:rFonts w:ascii="方正小标宋简体" w:eastAsia="方正小标宋简体" w:hAnsi="仿宋" w:hint="eastAsia"/>
          <w:sz w:val="44"/>
          <w:szCs w:val="44"/>
        </w:rPr>
        <w:t>关于开展2019年暑期社会实践</w:t>
      </w:r>
    </w:p>
    <w:p w:rsidR="00BB7248" w:rsidRDefault="00C67266">
      <w:pPr>
        <w:jc w:val="center"/>
        <w:rPr>
          <w:rFonts w:ascii="方正小标宋简体" w:eastAsia="方正小标宋简体" w:hAnsi="仿宋"/>
          <w:sz w:val="44"/>
          <w:szCs w:val="44"/>
        </w:rPr>
      </w:pPr>
      <w:r>
        <w:rPr>
          <w:rFonts w:ascii="方正小标宋简体" w:eastAsia="方正小标宋简体" w:hAnsi="仿宋" w:hint="eastAsia"/>
          <w:sz w:val="44"/>
          <w:szCs w:val="44"/>
        </w:rPr>
        <w:t>项目申报的通知</w:t>
      </w:r>
    </w:p>
    <w:p w:rsidR="00BB7248" w:rsidRDefault="00C67266">
      <w:pPr>
        <w:rPr>
          <w:rFonts w:ascii="仿宋" w:hAnsi="仿宋"/>
          <w:szCs w:val="32"/>
        </w:rPr>
      </w:pPr>
      <w:r>
        <w:rPr>
          <w:rFonts w:ascii="仿宋" w:hAnsi="仿宋" w:hint="eastAsia"/>
          <w:szCs w:val="32"/>
        </w:rPr>
        <w:t>各团总支：</w:t>
      </w:r>
    </w:p>
    <w:p w:rsidR="00BB7248" w:rsidRDefault="00355858">
      <w:pPr>
        <w:ind w:firstLineChars="200" w:firstLine="640"/>
        <w:rPr>
          <w:rFonts w:ascii="仿宋" w:hAnsi="仿宋"/>
          <w:szCs w:val="32"/>
        </w:rPr>
      </w:pPr>
      <w:r w:rsidRPr="00355858">
        <w:rPr>
          <w:rFonts w:ascii="仿宋" w:hAnsi="仿宋" w:hint="eastAsia"/>
          <w:szCs w:val="32"/>
        </w:rPr>
        <w:t>为深入</w:t>
      </w:r>
      <w:r w:rsidR="0041334B">
        <w:rPr>
          <w:rFonts w:ascii="仿宋" w:hAnsi="仿宋" w:hint="eastAsia"/>
          <w:szCs w:val="32"/>
        </w:rPr>
        <w:t>学习贯彻习近平新时代中国特色社会主义思想，引领教育广大青年学生</w:t>
      </w:r>
      <w:r w:rsidRPr="00355858">
        <w:rPr>
          <w:rFonts w:ascii="仿宋" w:hAnsi="仿宋" w:hint="eastAsia"/>
          <w:szCs w:val="32"/>
        </w:rPr>
        <w:t>切实感受新中国成立70周年取得的巨大成就，在加强志愿服务中增强责任感和使命感，在实践中受教育、长才干、作贡献，</w:t>
      </w:r>
      <w:r>
        <w:rPr>
          <w:rFonts w:ascii="仿宋" w:hAnsi="仿宋" w:hint="eastAsia"/>
          <w:szCs w:val="32"/>
        </w:rPr>
        <w:t>现将</w:t>
      </w:r>
      <w:r w:rsidR="0041334B">
        <w:rPr>
          <w:rFonts w:ascii="仿宋" w:hAnsi="仿宋" w:hint="eastAsia"/>
          <w:szCs w:val="32"/>
        </w:rPr>
        <w:t>我校2019</w:t>
      </w:r>
      <w:r w:rsidR="00C27D1C">
        <w:rPr>
          <w:rFonts w:ascii="仿宋" w:hAnsi="仿宋" w:hint="eastAsia"/>
          <w:szCs w:val="32"/>
        </w:rPr>
        <w:t>年暑期社会实践项目申报的</w:t>
      </w:r>
      <w:r w:rsidR="0041334B">
        <w:rPr>
          <w:rFonts w:ascii="仿宋" w:hAnsi="仿宋" w:hint="eastAsia"/>
          <w:szCs w:val="32"/>
        </w:rPr>
        <w:t>有关事宜通知如下：</w:t>
      </w:r>
    </w:p>
    <w:p w:rsidR="00BB7248" w:rsidRDefault="00C67266">
      <w:pPr>
        <w:ind w:firstLineChars="200" w:firstLine="640"/>
        <w:rPr>
          <w:rFonts w:ascii="黑体" w:eastAsia="黑体" w:hAnsi="黑体"/>
          <w:szCs w:val="32"/>
        </w:rPr>
      </w:pPr>
      <w:r>
        <w:rPr>
          <w:rFonts w:ascii="黑体" w:eastAsia="黑体" w:hAnsi="黑体" w:hint="eastAsia"/>
          <w:szCs w:val="32"/>
        </w:rPr>
        <w:t>一、实践方向和内容</w:t>
      </w:r>
    </w:p>
    <w:p w:rsidR="00BB7248" w:rsidRDefault="00C67266">
      <w:pPr>
        <w:ind w:firstLineChars="200" w:firstLine="640"/>
      </w:pPr>
      <w:r>
        <w:rPr>
          <w:rFonts w:hint="eastAsia"/>
        </w:rPr>
        <w:t>1.</w:t>
      </w:r>
      <w:r>
        <w:rPr>
          <w:rFonts w:hint="eastAsia"/>
          <w:b/>
        </w:rPr>
        <w:t>理论普及宣讲团。</w:t>
      </w:r>
      <w:r>
        <w:t>重点围绕习近平新时代中国特色社会主义思想和党的十九大精神，开展宣讲报告、学习座谈、调查研究、政策宣传等形式的社会实践活动。</w:t>
      </w:r>
    </w:p>
    <w:p w:rsidR="00BB7248" w:rsidRDefault="00C67266">
      <w:pPr>
        <w:ind w:firstLineChars="200" w:firstLine="640"/>
      </w:pPr>
      <w:r>
        <w:rPr>
          <w:rFonts w:hint="eastAsia"/>
        </w:rPr>
        <w:t>2.</w:t>
      </w:r>
      <w:r>
        <w:rPr>
          <w:b/>
        </w:rPr>
        <w:t>历史成就观察团。</w:t>
      </w:r>
      <w:r>
        <w:t>重点围绕中华人民共和国成立</w:t>
      </w:r>
      <w:r>
        <w:t>70</w:t>
      </w:r>
      <w:r>
        <w:t>周年以来经济社会发展的历史性成就、</w:t>
      </w:r>
      <w:r>
        <w:t>“</w:t>
      </w:r>
      <w:r>
        <w:t>十三五</w:t>
      </w:r>
      <w:r>
        <w:t>”</w:t>
      </w:r>
      <w:r>
        <w:t>规划实施情况等，开展参观考察、国情调研、学习体验等形式的社会实践活动。</w:t>
      </w:r>
    </w:p>
    <w:p w:rsidR="00BB7248" w:rsidRDefault="00C67266">
      <w:pPr>
        <w:ind w:firstLineChars="200" w:firstLine="640"/>
      </w:pPr>
      <w:r>
        <w:t>3.</w:t>
      </w:r>
      <w:r>
        <w:rPr>
          <w:b/>
        </w:rPr>
        <w:t>依法治国宣讲团。</w:t>
      </w:r>
      <w:r>
        <w:t>重点围绕实施</w:t>
      </w:r>
      <w:r>
        <w:t>“</w:t>
      </w:r>
      <w:r>
        <w:t>七五</w:t>
      </w:r>
      <w:r>
        <w:t>”</w:t>
      </w:r>
      <w:r>
        <w:tab/>
      </w:r>
      <w:r>
        <w:t>普法规划，开展法律法规宣传、法治建设</w:t>
      </w:r>
      <w:r>
        <w:rPr>
          <w:rFonts w:hint="eastAsia"/>
        </w:rPr>
        <w:t>宣讲</w:t>
      </w:r>
      <w:r>
        <w:t>、法治成果展示等形式的社会实践活动。</w:t>
      </w:r>
    </w:p>
    <w:p w:rsidR="00BB7248" w:rsidRDefault="00C67266">
      <w:pPr>
        <w:ind w:firstLineChars="200" w:firstLine="640"/>
      </w:pPr>
      <w:r>
        <w:rPr>
          <w:rFonts w:hint="eastAsia"/>
        </w:rPr>
        <w:t>4.</w:t>
      </w:r>
      <w:r>
        <w:rPr>
          <w:rFonts w:hint="eastAsia"/>
          <w:b/>
        </w:rPr>
        <w:t>科技支农帮扶团。</w:t>
      </w:r>
      <w:r>
        <w:rPr>
          <w:rFonts w:hint="eastAsia"/>
        </w:rPr>
        <w:t>重点围绕脱贫攻坚和乡村振兴，开展农技培训推广、农业科普讲座、金融知识下乡、</w:t>
      </w:r>
      <w:r>
        <w:t>乡村规划引领、乡风文明宣传</w:t>
      </w:r>
      <w:r>
        <w:rPr>
          <w:rFonts w:hint="eastAsia"/>
        </w:rPr>
        <w:t>等形式的社会实践活动。</w:t>
      </w:r>
    </w:p>
    <w:p w:rsidR="00BB7248" w:rsidRDefault="00C67266">
      <w:pPr>
        <w:ind w:firstLineChars="200" w:firstLine="640"/>
      </w:pPr>
      <w:r>
        <w:rPr>
          <w:rFonts w:hint="eastAsia"/>
        </w:rPr>
        <w:t>5.</w:t>
      </w:r>
      <w:r>
        <w:rPr>
          <w:rFonts w:hint="eastAsia"/>
          <w:b/>
        </w:rPr>
        <w:t>教育关爱服务团。</w:t>
      </w:r>
      <w:r>
        <w:rPr>
          <w:rFonts w:hint="eastAsia"/>
        </w:rPr>
        <w:t>重点围绕“七彩假期”青年志愿者关爱农村留守儿童志愿服务项目和“情暖童心”关爱保护农</w:t>
      </w:r>
      <w:r>
        <w:rPr>
          <w:rFonts w:hint="eastAsia"/>
        </w:rPr>
        <w:lastRenderedPageBreak/>
        <w:t>村留守儿童工程，坚持扶贫与扶志扶智相结合，开展学业辅导、亲情陪伴、自护教育、素质拓展、敬老孝亲等形式的精准关爱志愿服务活动。</w:t>
      </w:r>
    </w:p>
    <w:p w:rsidR="00BB7248" w:rsidRDefault="00C67266">
      <w:pPr>
        <w:ind w:firstLineChars="200" w:firstLine="640"/>
      </w:pPr>
      <w:r>
        <w:t>6.</w:t>
      </w:r>
      <w:r>
        <w:rPr>
          <w:b/>
        </w:rPr>
        <w:t>文化艺术服务团。</w:t>
      </w:r>
      <w:r>
        <w:t>重点围绕培育和践行社会主义核心价值观，开展艺术创作、惠民展演、全民阅读、文化普及等形式的社会实践活动</w:t>
      </w:r>
      <w:r>
        <w:rPr>
          <w:rFonts w:hint="eastAsia"/>
        </w:rPr>
        <w:t>。</w:t>
      </w:r>
    </w:p>
    <w:p w:rsidR="00BB7248" w:rsidRDefault="00C67266">
      <w:pPr>
        <w:ind w:firstLineChars="200" w:firstLine="640"/>
      </w:pPr>
      <w:r>
        <w:rPr>
          <w:rFonts w:hint="eastAsia"/>
        </w:rPr>
        <w:t>7.</w:t>
      </w:r>
      <w:r>
        <w:rPr>
          <w:b/>
        </w:rPr>
        <w:t>爱心医疗服务团。</w:t>
      </w:r>
      <w:r>
        <w:t>重点围绕健康中国战略，开展健康普查、巡回医疗、流行性疾病防治、基本医疗卫生知识普及、</w:t>
      </w:r>
      <w:r>
        <w:rPr>
          <w:rFonts w:hint="eastAsia"/>
        </w:rPr>
        <w:t>乡村</w:t>
      </w:r>
      <w:r>
        <w:t>医疗站建设等形式的社会</w:t>
      </w:r>
      <w:r>
        <w:rPr>
          <w:rFonts w:hint="eastAsia"/>
        </w:rPr>
        <w:t>实</w:t>
      </w:r>
      <w:r>
        <w:t>践活动</w:t>
      </w:r>
      <w:r>
        <w:rPr>
          <w:rFonts w:hint="eastAsia"/>
        </w:rPr>
        <w:t>。</w:t>
      </w:r>
    </w:p>
    <w:p w:rsidR="00BB7248" w:rsidRDefault="00C67266">
      <w:pPr>
        <w:ind w:firstLineChars="200" w:firstLine="640"/>
      </w:pPr>
      <w:r>
        <w:rPr>
          <w:rFonts w:hint="eastAsia"/>
        </w:rPr>
        <w:t>8.</w:t>
      </w:r>
      <w:r>
        <w:rPr>
          <w:b/>
        </w:rPr>
        <w:t>美丽中国实践团</w:t>
      </w:r>
      <w:r>
        <w:t>。重点围绕美丽中国建设和打好污染防治攻坚战，开展环境治理、科普宣讲、社会调研、发展献策等形式的社会实践活动。</w:t>
      </w:r>
    </w:p>
    <w:p w:rsidR="00BB7248" w:rsidRDefault="00825AF3">
      <w:pPr>
        <w:ind w:firstLineChars="200" w:firstLine="640"/>
        <w:rPr>
          <w:rFonts w:ascii="黑体" w:eastAsia="黑体" w:hAnsi="黑体"/>
          <w:szCs w:val="32"/>
        </w:rPr>
      </w:pPr>
      <w:bookmarkStart w:id="0" w:name="_GoBack"/>
      <w:bookmarkEnd w:id="0"/>
      <w:r>
        <w:rPr>
          <w:rFonts w:ascii="黑体" w:eastAsia="黑体" w:hAnsi="黑体" w:hint="eastAsia"/>
          <w:szCs w:val="32"/>
        </w:rPr>
        <w:t>二、</w:t>
      </w:r>
      <w:r w:rsidR="00C67266">
        <w:rPr>
          <w:rFonts w:ascii="黑体" w:eastAsia="黑体" w:hAnsi="黑体" w:hint="eastAsia"/>
          <w:szCs w:val="32"/>
        </w:rPr>
        <w:t>专项活动</w:t>
      </w:r>
    </w:p>
    <w:p w:rsidR="00317B87" w:rsidRDefault="00C67266" w:rsidP="00825AF3">
      <w:pPr>
        <w:ind w:firstLineChars="200" w:firstLine="650"/>
        <w:rPr>
          <w:rFonts w:ascii="楷体" w:eastAsia="楷体" w:hAnsi="楷体"/>
          <w:szCs w:val="32"/>
        </w:rPr>
      </w:pPr>
      <w:r>
        <w:rPr>
          <w:rFonts w:hint="eastAsia"/>
          <w:color w:val="3B3B3B"/>
          <w:w w:val="102"/>
        </w:rPr>
        <w:t>2</w:t>
      </w:r>
      <w:r>
        <w:rPr>
          <w:rFonts w:hint="eastAsia"/>
        </w:rPr>
        <w:t>019</w:t>
      </w:r>
      <w:r>
        <w:rPr>
          <w:rFonts w:hint="eastAsia"/>
        </w:rPr>
        <w:t>年在重点及精品团队立项基础上，聚焦学习宣传习近平新时代中国特色社会主义思想、投身打赢脱贫攻坚战，投</w:t>
      </w:r>
      <w:r w:rsidR="00825AF3">
        <w:rPr>
          <w:rFonts w:hint="eastAsia"/>
        </w:rPr>
        <w:t>身乡村振兴战略实施，联合有关单位，重点组织开展三大系列专项计划，</w:t>
      </w:r>
      <w:r>
        <w:rPr>
          <w:rFonts w:hint="eastAsia"/>
        </w:rPr>
        <w:t>请各学院广泛宣传，并根据学院学科特点和学生实际情况自行选择参与。所有申报团中央、团省委等专项的队伍依然可以继续申报</w:t>
      </w:r>
      <w:r w:rsidR="0041334B" w:rsidRPr="0041334B">
        <w:rPr>
          <w:rFonts w:hint="eastAsia"/>
        </w:rPr>
        <w:t>精品和</w:t>
      </w:r>
      <w:r w:rsidRPr="0041334B">
        <w:rPr>
          <w:rFonts w:hint="eastAsia"/>
        </w:rPr>
        <w:t>重点团队，</w:t>
      </w:r>
      <w:r>
        <w:rPr>
          <w:rFonts w:hint="eastAsia"/>
        </w:rPr>
        <w:t>同时在结项及表彰时，</w:t>
      </w:r>
      <w:r w:rsidRPr="0041334B">
        <w:rPr>
          <w:rFonts w:hint="eastAsia"/>
        </w:rPr>
        <w:t>将给予重点考察。</w:t>
      </w:r>
      <w:r>
        <w:rPr>
          <w:rFonts w:hint="eastAsia"/>
        </w:rPr>
        <w:t>专项活动主要包含以下</w:t>
      </w:r>
      <w:r>
        <w:rPr>
          <w:rFonts w:hint="eastAsia"/>
        </w:rPr>
        <w:t>2</w:t>
      </w:r>
      <w:r w:rsidR="00825AF3">
        <w:t>0</w:t>
      </w:r>
      <w:r>
        <w:rPr>
          <w:rFonts w:hint="eastAsia"/>
        </w:rPr>
        <w:t>项。</w:t>
      </w:r>
    </w:p>
    <w:p w:rsidR="00317B87" w:rsidRDefault="00317B87" w:rsidP="00317B87">
      <w:pPr>
        <w:ind w:firstLineChars="200" w:firstLine="640"/>
        <w:rPr>
          <w:rFonts w:ascii="楷体" w:eastAsia="楷体" w:hAnsi="楷体"/>
        </w:rPr>
      </w:pPr>
      <w:r>
        <w:rPr>
          <w:rFonts w:ascii="楷体" w:eastAsia="楷体" w:hAnsi="楷体"/>
        </w:rPr>
        <w:t>（</w:t>
      </w:r>
      <w:r>
        <w:rPr>
          <w:rFonts w:ascii="楷体" w:eastAsia="楷体" w:hAnsi="楷体" w:hint="eastAsia"/>
        </w:rPr>
        <w:t>一</w:t>
      </w:r>
      <w:r>
        <w:rPr>
          <w:rFonts w:ascii="楷体" w:eastAsia="楷体" w:hAnsi="楷体"/>
        </w:rPr>
        <w:t>）“投身乡村振兴”专项计划</w:t>
      </w:r>
    </w:p>
    <w:p w:rsidR="00317B87" w:rsidRPr="00317B87" w:rsidRDefault="00317B87" w:rsidP="00317B87">
      <w:pPr>
        <w:ind w:firstLineChars="200" w:firstLine="640"/>
        <w:rPr>
          <w:rFonts w:ascii="楷体" w:eastAsia="楷体" w:hAnsi="楷体"/>
        </w:rPr>
      </w:pPr>
      <w:r>
        <w:t>1.</w:t>
      </w:r>
      <w:r>
        <w:rPr>
          <w:rFonts w:hint="eastAsia"/>
        </w:rPr>
        <w:t>助力乡村振兴服务队活动。</w:t>
      </w:r>
      <w:r>
        <w:t>山东</w:t>
      </w:r>
      <w:r>
        <w:rPr>
          <w:rFonts w:hint="eastAsia"/>
        </w:rPr>
        <w:t>省</w:t>
      </w:r>
      <w:r>
        <w:t>启动</w:t>
      </w:r>
      <w:r>
        <w:t>“</w:t>
      </w:r>
      <w:r>
        <w:t>千名干部下基层</w:t>
      </w:r>
      <w:r>
        <w:t>”</w:t>
      </w:r>
      <w:r>
        <w:t>计划，助力乡村振兴和企业高质量发展，引导广大党员干部积极投身新时代现代化强省建设实践。为更好的服务基层、</w:t>
      </w:r>
      <w:r>
        <w:lastRenderedPageBreak/>
        <w:t>服务企业、服务群众，推进农村建设，增强当代大学生社会实践能力，充分发挥青年在乡村振兴中的生力军作用，为乡村振兴注入新活力。</w:t>
      </w:r>
      <w:r>
        <w:rPr>
          <w:rFonts w:hint="eastAsia"/>
        </w:rPr>
        <w:t>校团委与数支乡村振兴服务队取得联系，并了解部分服务地信息（见附件</w:t>
      </w:r>
      <w:r w:rsidR="0041334B">
        <w:t>1</w:t>
      </w:r>
      <w:r>
        <w:rPr>
          <w:rFonts w:hint="eastAsia"/>
        </w:rPr>
        <w:t>），实践团可根据服务地信息及需求情况展开实践活动</w:t>
      </w:r>
      <w:r w:rsidR="005F038F">
        <w:rPr>
          <w:rFonts w:hint="eastAsia"/>
        </w:rPr>
        <w:t>，并填写</w:t>
      </w:r>
      <w:r w:rsidR="005F038F" w:rsidRPr="005F038F">
        <w:rPr>
          <w:rFonts w:hint="eastAsia"/>
        </w:rPr>
        <w:t>助力乡村振兴服务队专项计划申报表</w:t>
      </w:r>
      <w:r w:rsidR="005F038F">
        <w:rPr>
          <w:rFonts w:hint="eastAsia"/>
        </w:rPr>
        <w:t>（附件</w:t>
      </w:r>
      <w:r w:rsidR="005F038F">
        <w:rPr>
          <w:rFonts w:hint="eastAsia"/>
        </w:rPr>
        <w:t>2</w:t>
      </w:r>
      <w:r w:rsidR="005F038F">
        <w:rPr>
          <w:rFonts w:hint="eastAsia"/>
        </w:rPr>
        <w:t>）</w:t>
      </w:r>
      <w:r>
        <w:rPr>
          <w:rFonts w:hint="eastAsia"/>
        </w:rPr>
        <w:t>。</w:t>
      </w:r>
    </w:p>
    <w:p w:rsidR="00317B87" w:rsidRDefault="00317B87" w:rsidP="00317B87">
      <w:pPr>
        <w:ind w:firstLineChars="200" w:firstLine="640"/>
      </w:pPr>
      <w:r>
        <w:t>2.“</w:t>
      </w:r>
      <w:r>
        <w:t>乡村稼</w:t>
      </w:r>
      <w:r>
        <w:rPr>
          <w:rFonts w:hint="eastAsia"/>
        </w:rPr>
        <w:t>穑</w:t>
      </w:r>
      <w:r>
        <w:t>情</w:t>
      </w:r>
      <w:r>
        <w:t>·</w:t>
      </w:r>
      <w:r>
        <w:t>振兴中国梦</w:t>
      </w:r>
      <w:r>
        <w:t>”</w:t>
      </w:r>
      <w:r>
        <w:t>全国农科学子聚力乡村振兴暑期社会实践专项活动。依托全国农林高校共青团工作联盟和全国高等农业院校大学生服务乡村振兴战略联盟，面向全国涉农高校招募实践团队，结合基层实际需求，充分发挥专业特长，服务乡村振兴。</w:t>
      </w:r>
    </w:p>
    <w:p w:rsidR="00317B87" w:rsidRDefault="00317B87" w:rsidP="00317B87">
      <w:pPr>
        <w:ind w:firstLineChars="200" w:firstLine="640"/>
      </w:pPr>
      <w:r>
        <w:t>3.</w:t>
      </w:r>
      <w:r>
        <w:t>村庄规划编制志愿服务活动。与中国土地学会、中国青年志愿者协会合作，招募</w:t>
      </w:r>
      <w:r>
        <w:t>100</w:t>
      </w:r>
      <w:r>
        <w:t>支相关专业实践团队，在当地有关主管单位的支持和指导下，开展政策知识宣讲、基础情况调查等活动，分析研究村庄规划面临的问题，提出咨询意见和建议。</w:t>
      </w:r>
    </w:p>
    <w:p w:rsidR="00317B87" w:rsidRDefault="00317B87" w:rsidP="00317B87">
      <w:pPr>
        <w:ind w:firstLineChars="200" w:firstLine="640"/>
      </w:pPr>
      <w:r>
        <w:t>4.</w:t>
      </w:r>
      <w:r>
        <w:t>青少年禁毒防艾宣传暑期志愿服务活动。在国家禁毒委员会办公室、国务院防治艾滋病工作委员会办公室支持下，组织</w:t>
      </w:r>
      <w:r>
        <w:t>100</w:t>
      </w:r>
      <w:r>
        <w:t>支实践团队深入基层乡村，开展普及禁毒防艾知识、宣讲禁毒防艾政策法规、调研禁毒防艾状况等活动。</w:t>
      </w:r>
    </w:p>
    <w:p w:rsidR="00317B87" w:rsidRDefault="00317B87" w:rsidP="00317B87">
      <w:pPr>
        <w:ind w:firstLineChars="200" w:firstLine="640"/>
      </w:pPr>
      <w:r>
        <w:t>5.“</w:t>
      </w:r>
      <w:r>
        <w:t>筑梦新时代</w:t>
      </w:r>
      <w:r>
        <w:t>·</w:t>
      </w:r>
      <w:r>
        <w:t>奋斗新征程</w:t>
      </w:r>
      <w:r>
        <w:t>”</w:t>
      </w:r>
      <w:r>
        <w:t>全国大学生长治暑期社会实践专项活动。聚焦转型发展、污染防治、资源开发、文旅融合等方面组织实践团队，赴山西长治开展课题调研、文化体验、环境治理等活动。</w:t>
      </w:r>
    </w:p>
    <w:p w:rsidR="00BB7248" w:rsidRDefault="00317B87" w:rsidP="00317B87">
      <w:pPr>
        <w:ind w:firstLineChars="200" w:firstLine="640"/>
        <w:rPr>
          <w:rFonts w:ascii="楷体" w:eastAsia="楷体" w:hAnsi="楷体"/>
          <w:szCs w:val="32"/>
        </w:rPr>
      </w:pPr>
      <w:r>
        <w:lastRenderedPageBreak/>
        <w:t>6.“</w:t>
      </w:r>
      <w:r>
        <w:t>青春才智助云品</w:t>
      </w:r>
      <w:r>
        <w:t>”</w:t>
      </w:r>
      <w:r>
        <w:t>全国大学生昆明暑期社会实践专项活动。招募实践团队前往昆明，开展旅游资源开发、特色产品调研、生态文明建设、关爱留守儿童等活动，为昆明产业转型升级建言献策。</w:t>
      </w:r>
    </w:p>
    <w:p w:rsidR="00BB7248" w:rsidRDefault="00C67266">
      <w:pPr>
        <w:pStyle w:val="a3"/>
        <w:tabs>
          <w:tab w:val="left" w:pos="1620"/>
          <w:tab w:val="left" w:pos="3712"/>
        </w:tabs>
        <w:spacing w:before="56"/>
        <w:ind w:firstLineChars="200" w:firstLine="640"/>
        <w:rPr>
          <w:rFonts w:ascii="楷体" w:eastAsia="楷体" w:hAnsi="楷体"/>
          <w:sz w:val="32"/>
          <w:szCs w:val="32"/>
          <w:lang w:eastAsia="zh-CN"/>
        </w:rPr>
      </w:pPr>
      <w:r>
        <w:rPr>
          <w:rFonts w:ascii="楷体" w:eastAsia="楷体" w:hAnsi="楷体" w:hint="eastAsia"/>
          <w:sz w:val="32"/>
          <w:szCs w:val="32"/>
          <w:lang w:eastAsia="zh-CN"/>
        </w:rPr>
        <w:t>（二）</w:t>
      </w:r>
      <w:r>
        <w:rPr>
          <w:rFonts w:ascii="楷体" w:eastAsia="楷体" w:hAnsi="楷体"/>
          <w:color w:val="3B3D3D"/>
          <w:w w:val="47"/>
          <w:sz w:val="32"/>
          <w:szCs w:val="32"/>
          <w:lang w:eastAsia="zh-CN"/>
        </w:rPr>
        <w:t>“</w:t>
      </w:r>
      <w:r>
        <w:rPr>
          <w:rFonts w:ascii="楷体" w:eastAsia="楷体" w:hAnsi="楷体"/>
          <w:color w:val="3B3D3D"/>
          <w:w w:val="111"/>
          <w:sz w:val="32"/>
          <w:szCs w:val="32"/>
          <w:lang w:eastAsia="zh-CN"/>
        </w:rPr>
        <w:t>青年</w:t>
      </w:r>
      <w:r>
        <w:rPr>
          <w:rFonts w:ascii="楷体" w:eastAsia="楷体" w:hAnsi="楷体"/>
          <w:color w:val="3B3D3D"/>
          <w:w w:val="103"/>
          <w:sz w:val="32"/>
          <w:szCs w:val="32"/>
          <w:lang w:eastAsia="zh-CN"/>
        </w:rPr>
        <w:t>大</w:t>
      </w:r>
      <w:r>
        <w:rPr>
          <w:rFonts w:ascii="楷体" w:eastAsia="楷体" w:hAnsi="楷体"/>
          <w:color w:val="3B3D3D"/>
          <w:w w:val="99"/>
          <w:sz w:val="32"/>
          <w:szCs w:val="32"/>
          <w:lang w:eastAsia="zh-CN"/>
        </w:rPr>
        <w:t>学</w:t>
      </w:r>
      <w:r>
        <w:rPr>
          <w:rFonts w:ascii="楷体" w:eastAsia="楷体" w:hAnsi="楷体"/>
          <w:color w:val="3B3D3D"/>
          <w:spacing w:val="33"/>
          <w:w w:val="96"/>
          <w:sz w:val="32"/>
          <w:szCs w:val="32"/>
          <w:lang w:eastAsia="zh-CN"/>
        </w:rPr>
        <w:t>习</w:t>
      </w:r>
      <w:r>
        <w:rPr>
          <w:rFonts w:ascii="楷体" w:eastAsia="楷体" w:hAnsi="楷体"/>
          <w:color w:val="3B3D3D"/>
          <w:w w:val="45"/>
          <w:sz w:val="32"/>
          <w:szCs w:val="32"/>
          <w:lang w:eastAsia="zh-CN"/>
        </w:rPr>
        <w:t>”</w:t>
      </w:r>
      <w:r>
        <w:rPr>
          <w:rFonts w:ascii="楷体" w:eastAsia="楷体" w:hAnsi="楷体"/>
          <w:color w:val="3B3D3D"/>
          <w:w w:val="112"/>
          <w:sz w:val="32"/>
          <w:szCs w:val="32"/>
          <w:lang w:eastAsia="zh-CN"/>
        </w:rPr>
        <w:t>行动</w:t>
      </w:r>
      <w:r>
        <w:rPr>
          <w:rFonts w:ascii="楷体" w:eastAsia="楷体" w:hAnsi="楷体"/>
          <w:color w:val="3B3D3D"/>
          <w:w w:val="96"/>
          <w:sz w:val="32"/>
          <w:szCs w:val="32"/>
          <w:lang w:eastAsia="zh-CN"/>
        </w:rPr>
        <w:t>专</w:t>
      </w:r>
      <w:r>
        <w:rPr>
          <w:rFonts w:ascii="楷体" w:eastAsia="楷体" w:hAnsi="楷体"/>
          <w:color w:val="3B3D3D"/>
          <w:w w:val="101"/>
          <w:sz w:val="32"/>
          <w:szCs w:val="32"/>
          <w:lang w:eastAsia="zh-CN"/>
        </w:rPr>
        <w:t>项</w:t>
      </w:r>
      <w:r>
        <w:rPr>
          <w:rFonts w:ascii="楷体" w:eastAsia="楷体" w:hAnsi="楷体"/>
          <w:color w:val="3B3D3D"/>
          <w:w w:val="103"/>
          <w:sz w:val="32"/>
          <w:szCs w:val="32"/>
          <w:lang w:eastAsia="zh-CN"/>
        </w:rPr>
        <w:t>计</w:t>
      </w:r>
      <w:r>
        <w:rPr>
          <w:rFonts w:ascii="楷体" w:eastAsia="楷体" w:hAnsi="楷体"/>
          <w:color w:val="3B3D3D"/>
          <w:w w:val="92"/>
          <w:sz w:val="32"/>
          <w:szCs w:val="32"/>
          <w:lang w:eastAsia="zh-CN"/>
        </w:rPr>
        <w:t>划</w:t>
      </w:r>
    </w:p>
    <w:p w:rsidR="00BB7248" w:rsidRDefault="00317B87">
      <w:pPr>
        <w:ind w:firstLineChars="200" w:firstLine="640"/>
      </w:pPr>
      <w:r>
        <w:t>7</w:t>
      </w:r>
      <w:r w:rsidR="00C67266">
        <w:t>.“</w:t>
      </w:r>
      <w:r w:rsidR="00C67266">
        <w:t>习近平新时代中国特色社会主义思想</w:t>
      </w:r>
      <w:r w:rsidR="00C67266">
        <w:t>”</w:t>
      </w:r>
      <w:r w:rsidR="00C67266">
        <w:t>万场宣讲交流活动。结合</w:t>
      </w:r>
      <w:r w:rsidR="00C67266">
        <w:t>“</w:t>
      </w:r>
      <w:r w:rsidR="00C67266">
        <w:t>青年大学习</w:t>
      </w:r>
      <w:r w:rsidR="00C67266">
        <w:t>”</w:t>
      </w:r>
      <w:r w:rsidR="00C67266">
        <w:t>行动具体要求，推动思政课堂理论学习与社会实践相结合，在高校学生中招募宣讲员，组建</w:t>
      </w:r>
      <w:r w:rsidR="00C67266">
        <w:t>1000</w:t>
      </w:r>
      <w:r w:rsidR="00C67266">
        <w:t>支习近平新时代中国特色社会主义思想宣讲团，深入校园、企业、军营、社区等青年密集的场所，广泛开展小规模、互动式、有特色、接地气的面对面宣讲交流广泛开展</w:t>
      </w:r>
      <w:r w:rsidR="00C67266">
        <w:t>“</w:t>
      </w:r>
      <w:r w:rsidR="00C67266">
        <w:t>小我融入大我，青春献给祖国</w:t>
      </w:r>
      <w:r w:rsidR="00C67266">
        <w:t>”</w:t>
      </w:r>
      <w:r w:rsidR="00C67266">
        <w:t>主题实践教育活动，用习近平新时代中国特色社会主义思想铸魂育人。</w:t>
      </w:r>
      <w:r w:rsidR="00C67266">
        <w:rPr>
          <w:rFonts w:hint="eastAsia"/>
        </w:rPr>
        <w:t xml:space="preserve"> </w:t>
      </w:r>
    </w:p>
    <w:p w:rsidR="00BB7248" w:rsidRDefault="00317B87">
      <w:pPr>
        <w:ind w:firstLineChars="200" w:firstLine="640"/>
      </w:pPr>
      <w:r>
        <w:t>8</w:t>
      </w:r>
      <w:r w:rsidR="00C67266">
        <w:t>.“</w:t>
      </w:r>
      <w:r w:rsidR="00C67266">
        <w:t>青年观察家</w:t>
      </w:r>
      <w:r w:rsidR="00C67266">
        <w:t>”</w:t>
      </w:r>
      <w:r w:rsidR="00C67266">
        <w:t>中华人民共和国成立</w:t>
      </w:r>
      <w:r w:rsidR="00C67266">
        <w:t>70</w:t>
      </w:r>
      <w:r w:rsidR="00C67266">
        <w:t>周年专项调研活动。以庆祝中华人民共和国成立</w:t>
      </w:r>
      <w:r w:rsidR="00C67266">
        <w:t>70</w:t>
      </w:r>
      <w:r w:rsidR="00C67266">
        <w:t>周年为契机，聚焦祖国发展的重</w:t>
      </w:r>
      <w:r w:rsidR="00C67266">
        <w:rPr>
          <w:rFonts w:hint="eastAsia"/>
        </w:rPr>
        <w:t>大</w:t>
      </w:r>
      <w:r w:rsidR="00C67266">
        <w:t>事件、主要成就、重要地点、重点区域，招募</w:t>
      </w:r>
      <w:r w:rsidR="00C67266">
        <w:t>500</w:t>
      </w:r>
      <w:r w:rsidR="00C67266">
        <w:t>支实践团队，开展参观考察、国情调研、专项走访，通过向书本学、向实践学、向群众学等多个渠道，在切实感受祖国发展变化的生动实践中升华爱国情怀，勇担时代责任，贡献青春力量。</w:t>
      </w:r>
    </w:p>
    <w:p w:rsidR="00BB7248" w:rsidRDefault="00317B87">
      <w:pPr>
        <w:ind w:firstLineChars="200" w:firstLine="640"/>
      </w:pPr>
      <w:r>
        <w:t>9</w:t>
      </w:r>
      <w:r w:rsidR="00C67266">
        <w:t>.“</w:t>
      </w:r>
      <w:r w:rsidR="00C67266">
        <w:t>助力新时代文明实践中心</w:t>
      </w:r>
      <w:r w:rsidR="00C67266">
        <w:t>”</w:t>
      </w:r>
      <w:r w:rsidR="00C67266">
        <w:t>全国大学生暑期社会实践专项活动。中央文明办与团中央青年志愿者行动指导中心、中国青年志愿者协会合作，招募实践团队赴新时代文明实践中心建设试点地区，开展学习实践科学理论、宣传宣讲党的</w:t>
      </w:r>
      <w:r w:rsidR="00C67266">
        <w:lastRenderedPageBreak/>
        <w:t>政策、培育践行主流价值、丰富活跃文化生活、持续深入移风易俗等活动。</w:t>
      </w:r>
    </w:p>
    <w:p w:rsidR="00BB7248" w:rsidRDefault="00317B87">
      <w:pPr>
        <w:ind w:firstLineChars="200" w:firstLine="640"/>
      </w:pPr>
      <w:r>
        <w:t>10</w:t>
      </w:r>
      <w:r w:rsidR="00C67266">
        <w:t>.“</w:t>
      </w:r>
      <w:r w:rsidR="00C67266">
        <w:t>丝路新世界</w:t>
      </w:r>
      <w:r w:rsidR="00C67266">
        <w:t>·</w:t>
      </w:r>
      <w:r w:rsidR="00C67266">
        <w:t>青春中国梦</w:t>
      </w:r>
      <w:r w:rsidR="00C67266">
        <w:t>”</w:t>
      </w:r>
      <w:r w:rsidR="00C67266">
        <w:t>全国大学生暑期社会实践专项活动。以</w:t>
      </w:r>
      <w:r w:rsidR="00C67266">
        <w:t>“</w:t>
      </w:r>
      <w:r w:rsidR="00C67266">
        <w:t>一带一路</w:t>
      </w:r>
      <w:r w:rsidR="00C67266">
        <w:t>”</w:t>
      </w:r>
      <w:r w:rsidR="00C67266">
        <w:t>倡议精神不断拓展及第二届</w:t>
      </w:r>
      <w:r w:rsidR="00C67266">
        <w:t>“</w:t>
      </w:r>
      <w:r w:rsidR="00C67266">
        <w:t>一带一路</w:t>
      </w:r>
      <w:r w:rsidR="00C67266">
        <w:t>”</w:t>
      </w:r>
      <w:r w:rsidR="00C67266">
        <w:t>国际合作高峰论坛举行为契机，招募实践团队前往</w:t>
      </w:r>
      <w:r w:rsidR="00C67266">
        <w:t>“</w:t>
      </w:r>
      <w:r w:rsidR="00C67266">
        <w:t>一带一路</w:t>
      </w:r>
      <w:r w:rsidR="00C67266">
        <w:t>”</w:t>
      </w:r>
      <w:r w:rsidR="00C67266">
        <w:t>沿线地区，开展丝路形象推广、产品创业实践、企业调研走访、传统文化观察等活动。</w:t>
      </w:r>
    </w:p>
    <w:p w:rsidR="00BB7248" w:rsidRDefault="00317B87">
      <w:pPr>
        <w:ind w:firstLineChars="200" w:firstLine="640"/>
      </w:pPr>
      <w:r>
        <w:t>11.</w:t>
      </w:r>
      <w:r w:rsidR="00C67266">
        <w:t>“</w:t>
      </w:r>
      <w:r w:rsidR="00C67266">
        <w:t>井冈情</w:t>
      </w:r>
      <w:r w:rsidR="00C67266">
        <w:t>·</w:t>
      </w:r>
      <w:r w:rsidR="00C67266">
        <w:t>中国梦</w:t>
      </w:r>
      <w:r w:rsidR="00C67266">
        <w:t>”</w:t>
      </w:r>
      <w:r w:rsidR="00C67266">
        <w:tab/>
      </w:r>
      <w:r w:rsidR="00C67266">
        <w:t>全国大学生暑期社会实践专项活动。依托全国青少年井冈山革命传统教育基地，重点招募</w:t>
      </w:r>
      <w:r w:rsidR="00C67266">
        <w:t>100</w:t>
      </w:r>
      <w:r w:rsidR="00C67266">
        <w:t>支实践团队（共约</w:t>
      </w:r>
      <w:r w:rsidR="00C67266">
        <w:t>2000</w:t>
      </w:r>
      <w:r w:rsidR="00C67266">
        <w:t>名大学生及中职学生），赴井冈山开展党史学习、红色教育、实践锻炼和课题研究等活动。</w:t>
      </w:r>
    </w:p>
    <w:p w:rsidR="00BB7248" w:rsidRDefault="00317B87">
      <w:pPr>
        <w:ind w:firstLineChars="200" w:firstLine="640"/>
      </w:pPr>
      <w:r>
        <w:t>12</w:t>
      </w:r>
      <w:r w:rsidR="00C67266">
        <w:t>.“</w:t>
      </w:r>
      <w:r w:rsidR="00C67266">
        <w:t>追寻红色足迹</w:t>
      </w:r>
      <w:r w:rsidR="00C67266">
        <w:t>·</w:t>
      </w:r>
      <w:r w:rsidR="00C67266">
        <w:t>情系圣地发展</w:t>
      </w:r>
      <w:r w:rsidR="00C67266">
        <w:t>”</w:t>
      </w:r>
      <w:r w:rsidR="00C67266">
        <w:t>全国大学生延安暑期社会实践专项活动。依托全国青少年延安革命传统教育基地，重点招募</w:t>
      </w:r>
      <w:r w:rsidR="00C67266">
        <w:t>100</w:t>
      </w:r>
      <w:r w:rsidR="00C67266">
        <w:t>支实践团队，赴延安开展红色教育、创新创业、课题研究、助学支教、特殊关爱等活动。</w:t>
      </w:r>
    </w:p>
    <w:p w:rsidR="00BB7248" w:rsidRDefault="00317B87">
      <w:pPr>
        <w:ind w:firstLineChars="200" w:firstLine="640"/>
      </w:pPr>
      <w:r>
        <w:t>13</w:t>
      </w:r>
      <w:r w:rsidR="00C67266">
        <w:t>.“</w:t>
      </w:r>
      <w:r w:rsidR="00C67266">
        <w:t>情系北大荒</w:t>
      </w:r>
      <w:r w:rsidR="00C67266">
        <w:t>·</w:t>
      </w:r>
      <w:r w:rsidR="00C67266">
        <w:t>建功新时代</w:t>
      </w:r>
      <w:r w:rsidR="00C67266">
        <w:t>”</w:t>
      </w:r>
      <w:r w:rsidR="00C67266">
        <w:t>全国大学生暑期社会实践专项活动。以推进新时代东北全面振兴为契机，重点招募</w:t>
      </w:r>
      <w:r w:rsidR="00C67266">
        <w:t>100</w:t>
      </w:r>
      <w:r w:rsidR="00C67266">
        <w:t>支大学生暑期社会实践团队，赴黑龙江垦区开展形势政策宣传、红色基因传承、大美龙江体验、农业水平提升、特色产品开发等活动。</w:t>
      </w:r>
    </w:p>
    <w:p w:rsidR="00BB7248" w:rsidRDefault="00317B87">
      <w:pPr>
        <w:ind w:firstLineChars="200" w:firstLine="640"/>
      </w:pPr>
      <w:r>
        <w:t>14</w:t>
      </w:r>
      <w:r w:rsidR="00C67266">
        <w:t>.“</w:t>
      </w:r>
      <w:r w:rsidR="00C67266">
        <w:t>扶贫一线体验行</w:t>
      </w:r>
      <w:r w:rsidR="00C67266">
        <w:t>”</w:t>
      </w:r>
      <w:r w:rsidR="00C67266">
        <w:tab/>
      </w:r>
      <w:r w:rsidR="00C67266">
        <w:t>全国大学生暑期社会实践专项活动。与西部贫困地区驻村扶贫干部、大学生村官同吃同住同劳动，亲身感受党的精准扶贫政策给农村带来的新变化，近距离感受广大扶贫干部的奉献精神，通过现场体验，增强对</w:t>
      </w:r>
      <w:r w:rsidR="00C67266">
        <w:lastRenderedPageBreak/>
        <w:t>中国特色社会主义的道路自信、理论自信、制度自信、文化自信，增强听党话、跟党走的自觉性。</w:t>
      </w:r>
    </w:p>
    <w:p w:rsidR="00BB7248" w:rsidRDefault="00C67266">
      <w:pPr>
        <w:ind w:firstLineChars="200" w:firstLine="640"/>
        <w:rPr>
          <w:rFonts w:ascii="楷体" w:eastAsia="楷体" w:hAnsi="楷体"/>
        </w:rPr>
      </w:pPr>
      <w:r>
        <w:rPr>
          <w:rFonts w:ascii="楷体" w:eastAsia="楷体" w:hAnsi="楷体"/>
        </w:rPr>
        <w:t>（</w:t>
      </w:r>
      <w:r>
        <w:rPr>
          <w:rFonts w:ascii="楷体" w:eastAsia="楷体" w:hAnsi="楷体" w:hint="eastAsia"/>
        </w:rPr>
        <w:t>三</w:t>
      </w:r>
      <w:r>
        <w:rPr>
          <w:rFonts w:ascii="楷体" w:eastAsia="楷体" w:hAnsi="楷体"/>
        </w:rPr>
        <w:t>）</w:t>
      </w:r>
      <w:r>
        <w:rPr>
          <w:rFonts w:ascii="楷体" w:eastAsia="楷体" w:hAnsi="楷体"/>
        </w:rPr>
        <w:tab/>
        <w:t>“投身脱贫攻坚”专项计划</w:t>
      </w:r>
    </w:p>
    <w:p w:rsidR="00BB7248" w:rsidRDefault="00C67266">
      <w:pPr>
        <w:ind w:firstLineChars="200" w:firstLine="640"/>
      </w:pPr>
      <w:r>
        <w:t>1</w:t>
      </w:r>
      <w:r w:rsidR="00825AF3">
        <w:t>5</w:t>
      </w:r>
      <w:r>
        <w:t>.“</w:t>
      </w:r>
      <w:r>
        <w:t>深度贫困地区青春行</w:t>
      </w:r>
      <w:r>
        <w:t>”</w:t>
      </w:r>
      <w:r>
        <w:t>全国大学生暑期社会实践专项活动。面向高校招募艺术类专业学生、有艺术特长的学生，组建实践团队赴国家级贫困县开展</w:t>
      </w:r>
      <w:r>
        <w:t>“</w:t>
      </w:r>
      <w:r>
        <w:t>送文艺下乡</w:t>
      </w:r>
      <w:r>
        <w:t>”</w:t>
      </w:r>
      <w:r>
        <w:t>活动。面向高校招募热心基础教育的学生，组建实践团队赴国家级贫困县开展</w:t>
      </w:r>
      <w:r>
        <w:t>“</w:t>
      </w:r>
      <w:r>
        <w:t>农村留守儿童暑期班</w:t>
      </w:r>
      <w:r>
        <w:t>”</w:t>
      </w:r>
      <w:r>
        <w:t>活动。</w:t>
      </w:r>
    </w:p>
    <w:p w:rsidR="00BB7248" w:rsidRDefault="00C67266">
      <w:pPr>
        <w:ind w:firstLineChars="200" w:firstLine="640"/>
      </w:pPr>
      <w:r>
        <w:t>1</w:t>
      </w:r>
      <w:r w:rsidR="00825AF3">
        <w:t>6.</w:t>
      </w:r>
      <w:r>
        <w:t>“</w:t>
      </w:r>
      <w:r>
        <w:t>健康扶贫青春行</w:t>
      </w:r>
      <w:r>
        <w:t>”</w:t>
      </w:r>
      <w:r>
        <w:t>全国大学生暑期社会实践专项活动。依托全国医药类高校共青团工作联盟，面向医药类专业学生招募</w:t>
      </w:r>
      <w:r>
        <w:t>150</w:t>
      </w:r>
      <w:r>
        <w:t>支实践团队，深入中西部地区、少数民族聚居区和欠发达地区，开展医疗政策宣传、健康现状调研、器官捐献宣传、康复知识普及、特殊关爱扶持等活动。</w:t>
      </w:r>
    </w:p>
    <w:p w:rsidR="00BB7248" w:rsidRDefault="00C67266">
      <w:pPr>
        <w:ind w:firstLineChars="200" w:firstLine="640"/>
      </w:pPr>
      <w:r>
        <w:t>1</w:t>
      </w:r>
      <w:r w:rsidR="00825AF3">
        <w:t>7</w:t>
      </w:r>
      <w:r>
        <w:t>.“</w:t>
      </w:r>
      <w:r>
        <w:t>推普脱贫攻坚</w:t>
      </w:r>
      <w:r>
        <w:t>”</w:t>
      </w:r>
      <w:r>
        <w:t>全国大学生暑期社会实践专项活动。在教育部、国家语委支持下，招募普通话水平达到二级甲等及以上的在校学生，组建</w:t>
      </w:r>
      <w:r>
        <w:t>200</w:t>
      </w:r>
      <w:r>
        <w:t>支实践团队，深入中西部地区、少数民族聚居区和欠发达地区，开展普通话学习培训、课程教学、专项调查、政策宣传、经典诵读等活动。</w:t>
      </w:r>
    </w:p>
    <w:p w:rsidR="00BB7248" w:rsidRDefault="00C67266">
      <w:pPr>
        <w:ind w:firstLineChars="200" w:firstLine="640"/>
      </w:pPr>
      <w:r>
        <w:t>1</w:t>
      </w:r>
      <w:r w:rsidR="00825AF3">
        <w:t>8</w:t>
      </w:r>
      <w:r>
        <w:t>.“</w:t>
      </w:r>
      <w:r>
        <w:t>青春白山行</w:t>
      </w:r>
      <w:r>
        <w:t>·</w:t>
      </w:r>
      <w:r>
        <w:t>奋进新时代</w:t>
      </w:r>
      <w:r>
        <w:t>”</w:t>
      </w:r>
      <w:r>
        <w:t>全国大学生白山暑期社会实践专项活动。依托全国青少年长白山革命传统教育基地，开展党的十九大精神宣讲、东北抗联精神教育、特色产品开发、双拥志愿者走边关等活动，服务地方经济建设和民生发展。</w:t>
      </w:r>
    </w:p>
    <w:p w:rsidR="00BB7248" w:rsidRDefault="00C67266">
      <w:pPr>
        <w:ind w:firstLineChars="200" w:firstLine="640"/>
      </w:pPr>
      <w:r>
        <w:t>1</w:t>
      </w:r>
      <w:r w:rsidR="00825AF3">
        <w:t>9</w:t>
      </w:r>
      <w:r>
        <w:t>.“</w:t>
      </w:r>
      <w:r>
        <w:t>弘扬右玉精神</w:t>
      </w:r>
      <w:r>
        <w:t>·</w:t>
      </w:r>
      <w:r>
        <w:t>争做时代新人</w:t>
      </w:r>
      <w:r>
        <w:t>”</w:t>
      </w:r>
      <w:r>
        <w:t>全国大学生右玉暑期</w:t>
      </w:r>
      <w:r>
        <w:lastRenderedPageBreak/>
        <w:t>社会实践专项活动。以右玉精神为生动题材，结合右玉县农村实际，开展课题研究、技能培训、医疗扶持、艺术创作等活动。</w:t>
      </w:r>
    </w:p>
    <w:p w:rsidR="00BB7248" w:rsidRDefault="00825AF3">
      <w:pPr>
        <w:ind w:firstLineChars="200" w:firstLine="640"/>
      </w:pPr>
      <w:r>
        <w:t>20.</w:t>
      </w:r>
      <w:r w:rsidR="00C67266">
        <w:t>“</w:t>
      </w:r>
      <w:r w:rsidR="00C67266">
        <w:t>追寻红色足迹</w:t>
      </w:r>
      <w:r w:rsidR="00C67266">
        <w:t>·</w:t>
      </w:r>
      <w:r w:rsidR="00C67266">
        <w:t>放飞青春梦想</w:t>
      </w:r>
      <w:r w:rsidR="00C67266">
        <w:t>”</w:t>
      </w:r>
      <w:r w:rsidR="00C67266">
        <w:tab/>
      </w:r>
      <w:r w:rsidR="00C67266">
        <w:t>全国大学生灵丘暑期社会实践专项活动。招募实践团队赴团中央定点扶贫县、平型关大捷发生地山西省灵丘县，进行革命传统教育，投身精准扶贫，帮助有机农业和红色产业发展，宣传推广地方全域旅游资源，助力乡村振兴。</w:t>
      </w:r>
    </w:p>
    <w:p w:rsidR="00BB7248" w:rsidRDefault="00C67266">
      <w:pPr>
        <w:ind w:firstLineChars="200" w:firstLine="640"/>
        <w:rPr>
          <w:rFonts w:ascii="仿宋" w:hAnsi="仿宋"/>
          <w:szCs w:val="32"/>
        </w:rPr>
      </w:pPr>
      <w:r>
        <w:rPr>
          <w:rFonts w:ascii="仿宋" w:hAnsi="仿宋" w:hint="eastAsia"/>
          <w:szCs w:val="32"/>
        </w:rPr>
        <w:t>以上各项工作中</w:t>
      </w:r>
      <w:r w:rsidR="00825AF3">
        <w:rPr>
          <w:rFonts w:ascii="仿宋" w:hAnsi="仿宋" w:hint="eastAsia"/>
          <w:szCs w:val="32"/>
        </w:rPr>
        <w:t>第1项为我校重点组织的专项活动，其余19项为团中央部署的专项工作，</w:t>
      </w:r>
      <w:r>
        <w:rPr>
          <w:rFonts w:ascii="仿宋" w:hAnsi="仿宋" w:hint="eastAsia"/>
          <w:szCs w:val="32"/>
        </w:rPr>
        <w:t>团中央部署的各专项工作具体信息可在“三下乡”社会实践活动官方网站（sxx.youth.cn）上查询。</w:t>
      </w:r>
    </w:p>
    <w:p w:rsidR="00825AF3" w:rsidRPr="00825AF3" w:rsidRDefault="00825AF3" w:rsidP="00825AF3">
      <w:pPr>
        <w:ind w:firstLineChars="200" w:firstLine="640"/>
        <w:rPr>
          <w:rFonts w:ascii="仿宋" w:hAnsi="仿宋"/>
          <w:b/>
          <w:szCs w:val="32"/>
        </w:rPr>
      </w:pPr>
      <w:r w:rsidRPr="00825AF3">
        <w:rPr>
          <w:rFonts w:ascii="黑体" w:eastAsia="黑体" w:hAnsi="黑体" w:hint="eastAsia"/>
          <w:szCs w:val="32"/>
        </w:rPr>
        <w:t>三、关于需求对接</w:t>
      </w:r>
    </w:p>
    <w:p w:rsidR="00825AF3" w:rsidRDefault="00825AF3" w:rsidP="00825AF3">
      <w:pPr>
        <w:ind w:firstLineChars="200" w:firstLine="640"/>
        <w:rPr>
          <w:rFonts w:ascii="仿宋" w:hAnsi="仿宋"/>
          <w:szCs w:val="32"/>
        </w:rPr>
      </w:pPr>
      <w:r w:rsidRPr="00825AF3">
        <w:rPr>
          <w:rFonts w:ascii="仿宋" w:hAnsi="仿宋" w:hint="eastAsia"/>
          <w:szCs w:val="32"/>
        </w:rPr>
        <w:t>按照“按需设项，据项组团，双向受益”的原则，依托学科专业，有重点、有针对性地了解基层经济社会发展和干部群众生产生活中需要帮扶的实际需求，在教师指导下开展实践活动，把服务基层</w:t>
      </w:r>
      <w:r w:rsidR="00C27D1C">
        <w:rPr>
          <w:rFonts w:ascii="仿宋" w:hAnsi="仿宋" w:hint="eastAsia"/>
          <w:szCs w:val="32"/>
        </w:rPr>
        <w:t>真正落到实处，着重提高社会实践的系统性、专业性和实效性。请各学院</w:t>
      </w:r>
      <w:r w:rsidRPr="00825AF3">
        <w:rPr>
          <w:rFonts w:ascii="仿宋" w:hAnsi="仿宋" w:hint="eastAsia"/>
          <w:szCs w:val="32"/>
        </w:rPr>
        <w:t>广泛拓展社会资源，加强前期调研，根据需求情况有针对性地组建实践团队，避免形式化倾向。社会实践项目网上需求对接和备案登记工作另行通知。</w:t>
      </w:r>
    </w:p>
    <w:p w:rsidR="00BB7248" w:rsidRDefault="00C67266">
      <w:pPr>
        <w:ind w:firstLineChars="200" w:firstLine="640"/>
        <w:rPr>
          <w:rFonts w:ascii="黑体" w:eastAsia="黑体" w:hAnsi="黑体"/>
          <w:szCs w:val="32"/>
        </w:rPr>
      </w:pPr>
      <w:r>
        <w:rPr>
          <w:rFonts w:ascii="黑体" w:eastAsia="黑体" w:hAnsi="黑体" w:hint="eastAsia"/>
          <w:szCs w:val="32"/>
        </w:rPr>
        <w:t>四、关于团队组建</w:t>
      </w:r>
    </w:p>
    <w:p w:rsidR="00BB7248" w:rsidRDefault="00C67266">
      <w:pPr>
        <w:ind w:firstLineChars="200" w:firstLine="640"/>
        <w:rPr>
          <w:rFonts w:ascii="仿宋" w:hAnsi="仿宋"/>
          <w:szCs w:val="32"/>
        </w:rPr>
      </w:pPr>
      <w:r>
        <w:rPr>
          <w:rFonts w:ascii="仿宋" w:hAnsi="仿宋" w:hint="eastAsia"/>
          <w:szCs w:val="32"/>
        </w:rPr>
        <w:t>按照点面结合、重点突出的原则，暑期社会实践团队将分为精品、重点和普通三类。各学院根据校团委分配数量（附</w:t>
      </w:r>
      <w:r>
        <w:rPr>
          <w:rFonts w:ascii="仿宋" w:hAnsi="仿宋" w:hint="eastAsia"/>
          <w:szCs w:val="32"/>
        </w:rPr>
        <w:lastRenderedPageBreak/>
        <w:t>件</w:t>
      </w:r>
      <w:r w:rsidR="005F038F">
        <w:rPr>
          <w:rFonts w:ascii="仿宋" w:hAnsi="仿宋"/>
          <w:szCs w:val="32"/>
        </w:rPr>
        <w:t>3</w:t>
      </w:r>
      <w:r>
        <w:rPr>
          <w:rFonts w:ascii="仿宋" w:hAnsi="仿宋" w:hint="eastAsia"/>
          <w:szCs w:val="32"/>
        </w:rPr>
        <w:t>），通过答辩和书面评审的方式产生校级精品团队，并给予一定经费支持。每个学院根据选题意义、项目可行性、实践方式及预期效果等因素，推荐不多于2支精品团队，按照优先顺序填写一览表（附件</w:t>
      </w:r>
      <w:r w:rsidR="005F038F">
        <w:rPr>
          <w:rFonts w:ascii="仿宋" w:hAnsi="仿宋"/>
          <w:szCs w:val="32"/>
        </w:rPr>
        <w:t>4</w:t>
      </w:r>
      <w:r>
        <w:rPr>
          <w:rFonts w:ascii="仿宋" w:hAnsi="仿宋" w:hint="eastAsia"/>
          <w:szCs w:val="32"/>
        </w:rPr>
        <w:t>）。第五届社会实践方案设计大赛获得一等奖的14支实践团队将直接晋级校级精品团队，不占用学院推荐精品团队的名额。校团委通过书面评审的方式对精品实践项目进行复评，在此基础上</w:t>
      </w:r>
      <w:r w:rsidR="005F038F">
        <w:rPr>
          <w:rFonts w:ascii="仿宋" w:hAnsi="仿宋" w:hint="eastAsia"/>
          <w:szCs w:val="32"/>
        </w:rPr>
        <w:t>推报国家级、省级重点团队，并给予重点支持。精品团队实践时间应在7天以上（含7</w:t>
      </w:r>
      <w:r>
        <w:rPr>
          <w:rFonts w:ascii="仿宋" w:hAnsi="仿宋" w:hint="eastAsia"/>
          <w:szCs w:val="32"/>
        </w:rPr>
        <w:t>天）且指导教师亲自参与实践天数不低于总时间的三分之二。重点及普通团队由各学院负责审批和立项；学校鼓励以学生会、社团、团支部为单位组队，鼓励跨专业跨年级组队，鼓励硕士研究生参加实践活动。原则上，每名学生参与社会实践项目不多于2个，且不得担任2个及以上实践团队负责人。</w:t>
      </w:r>
    </w:p>
    <w:p w:rsidR="00BB7248" w:rsidRDefault="00C67266">
      <w:pPr>
        <w:ind w:firstLineChars="200" w:firstLine="640"/>
        <w:rPr>
          <w:rFonts w:ascii="黑体" w:eastAsia="黑体" w:hAnsi="黑体"/>
          <w:szCs w:val="32"/>
        </w:rPr>
      </w:pPr>
      <w:r>
        <w:rPr>
          <w:rFonts w:ascii="黑体" w:eastAsia="黑体" w:hAnsi="黑体" w:hint="eastAsia"/>
          <w:szCs w:val="32"/>
        </w:rPr>
        <w:t>五、关于立项申报</w:t>
      </w:r>
    </w:p>
    <w:p w:rsidR="00BB7248" w:rsidRDefault="00C67266">
      <w:pPr>
        <w:ind w:firstLineChars="200" w:firstLine="640"/>
        <w:rPr>
          <w:rFonts w:ascii="仿宋" w:hAnsi="仿宋"/>
          <w:szCs w:val="32"/>
        </w:rPr>
      </w:pPr>
      <w:r>
        <w:rPr>
          <w:rFonts w:ascii="仿宋" w:hAnsi="仿宋" w:hint="eastAsia"/>
          <w:szCs w:val="32"/>
        </w:rPr>
        <w:t>1.</w:t>
      </w:r>
      <w:r w:rsidR="00C27D1C">
        <w:rPr>
          <w:rFonts w:ascii="仿宋" w:hAnsi="仿宋" w:hint="eastAsia"/>
          <w:szCs w:val="32"/>
        </w:rPr>
        <w:t>申报</w:t>
      </w:r>
      <w:r>
        <w:rPr>
          <w:rFonts w:ascii="仿宋" w:hAnsi="仿宋" w:hint="eastAsia"/>
          <w:szCs w:val="32"/>
        </w:rPr>
        <w:t>专项</w:t>
      </w:r>
      <w:r w:rsidR="00C27D1C">
        <w:rPr>
          <w:rFonts w:ascii="仿宋" w:hAnsi="仿宋" w:hint="eastAsia"/>
          <w:szCs w:val="32"/>
        </w:rPr>
        <w:t>1的</w:t>
      </w:r>
      <w:r>
        <w:rPr>
          <w:rFonts w:ascii="仿宋" w:hAnsi="仿宋" w:hint="eastAsia"/>
          <w:szCs w:val="32"/>
        </w:rPr>
        <w:t>乡村振兴服务队需提交材料：申报表（附件</w:t>
      </w:r>
      <w:r w:rsidR="005F038F">
        <w:rPr>
          <w:rFonts w:ascii="仿宋" w:hAnsi="仿宋"/>
          <w:szCs w:val="32"/>
        </w:rPr>
        <w:t>2</w:t>
      </w:r>
      <w:r>
        <w:rPr>
          <w:rFonts w:ascii="仿宋" w:hAnsi="仿宋" w:hint="eastAsia"/>
          <w:szCs w:val="32"/>
        </w:rPr>
        <w:t>，纸质版和电子版）；策划书（纸质版和电子版）。</w:t>
      </w:r>
    </w:p>
    <w:p w:rsidR="00BB7248" w:rsidRDefault="00C67266">
      <w:pPr>
        <w:ind w:firstLineChars="200" w:firstLine="640"/>
        <w:rPr>
          <w:rFonts w:ascii="仿宋" w:hAnsi="仿宋"/>
          <w:szCs w:val="32"/>
        </w:rPr>
      </w:pPr>
      <w:r>
        <w:rPr>
          <w:rFonts w:ascii="仿宋" w:hAnsi="仿宋" w:hint="eastAsia"/>
          <w:szCs w:val="32"/>
        </w:rPr>
        <w:t>2.申报精品团队需提交的材料：立项申报表（附件</w:t>
      </w:r>
      <w:r w:rsidR="005F038F">
        <w:rPr>
          <w:rFonts w:ascii="仿宋" w:hAnsi="仿宋"/>
          <w:szCs w:val="32"/>
        </w:rPr>
        <w:t>5</w:t>
      </w:r>
      <w:r>
        <w:rPr>
          <w:rFonts w:ascii="仿宋" w:hAnsi="仿宋" w:hint="eastAsia"/>
          <w:szCs w:val="32"/>
        </w:rPr>
        <w:t>，纸质版和电子版）；安全责任书（附件</w:t>
      </w:r>
      <w:r w:rsidR="005F038F">
        <w:rPr>
          <w:rFonts w:ascii="仿宋" w:hAnsi="仿宋"/>
          <w:szCs w:val="32"/>
        </w:rPr>
        <w:t>6</w:t>
      </w:r>
      <w:r w:rsidR="00C27D1C">
        <w:rPr>
          <w:rFonts w:ascii="仿宋" w:hAnsi="仿宋" w:hint="eastAsia"/>
          <w:szCs w:val="32"/>
        </w:rPr>
        <w:t>，纸质版，全体队员须亲自签字）；策划书</w:t>
      </w:r>
      <w:r>
        <w:rPr>
          <w:rFonts w:ascii="仿宋" w:hAnsi="仿宋" w:hint="eastAsia"/>
          <w:szCs w:val="32"/>
        </w:rPr>
        <w:t>（纸质版和电子版）。重点团队立项材料按照精品团队提交，由学院团总支（团委）存档，无需报</w:t>
      </w:r>
      <w:r w:rsidR="00C27D1C">
        <w:rPr>
          <w:rFonts w:ascii="仿宋" w:hAnsi="仿宋" w:hint="eastAsia"/>
          <w:szCs w:val="32"/>
        </w:rPr>
        <w:t>送</w:t>
      </w:r>
      <w:r>
        <w:rPr>
          <w:rFonts w:ascii="仿宋" w:hAnsi="仿宋" w:hint="eastAsia"/>
          <w:szCs w:val="32"/>
        </w:rPr>
        <w:t>校团委。</w:t>
      </w:r>
    </w:p>
    <w:p w:rsidR="00BB7248" w:rsidRDefault="00C67266">
      <w:pPr>
        <w:ind w:firstLineChars="200" w:firstLine="640"/>
        <w:rPr>
          <w:rFonts w:ascii="仿宋" w:hAnsi="仿宋"/>
          <w:szCs w:val="32"/>
        </w:rPr>
      </w:pPr>
      <w:r>
        <w:rPr>
          <w:rFonts w:ascii="仿宋" w:hAnsi="仿宋" w:hint="eastAsia"/>
          <w:szCs w:val="32"/>
        </w:rPr>
        <w:t>3.学院汇总材料：社会实践团队一览表（附件</w:t>
      </w:r>
      <w:r w:rsidR="005F038F">
        <w:rPr>
          <w:rFonts w:ascii="仿宋" w:hAnsi="仿宋"/>
          <w:szCs w:val="32"/>
        </w:rPr>
        <w:t>4</w:t>
      </w:r>
      <w:r>
        <w:rPr>
          <w:rFonts w:ascii="仿宋" w:hAnsi="仿宋" w:hint="eastAsia"/>
          <w:szCs w:val="32"/>
        </w:rPr>
        <w:t>）和社会实践团队组队情况统计表（附件</w:t>
      </w:r>
      <w:r w:rsidR="005F038F">
        <w:rPr>
          <w:rFonts w:ascii="仿宋" w:hAnsi="仿宋"/>
          <w:szCs w:val="32"/>
        </w:rPr>
        <w:t>7</w:t>
      </w:r>
      <w:r>
        <w:rPr>
          <w:rFonts w:ascii="仿宋" w:hAnsi="仿宋" w:hint="eastAsia"/>
          <w:szCs w:val="32"/>
        </w:rPr>
        <w:t>）（含精品、重点团队，</w:t>
      </w:r>
      <w:r>
        <w:rPr>
          <w:rFonts w:ascii="仿宋" w:hAnsi="仿宋" w:hint="eastAsia"/>
          <w:szCs w:val="32"/>
        </w:rPr>
        <w:lastRenderedPageBreak/>
        <w:t>纸质版和电子版,加盖公章）。以上材料各一式一份，以学院为单位汇总上报电子版发sdlgshsj@163.com，文件名注明“**学院2019年暑期社会实践项目申报材料”，纸质版交大学生艺术中心</w:t>
      </w:r>
      <w:r w:rsidR="00825AF3">
        <w:rPr>
          <w:rFonts w:ascii="仿宋" w:hAnsi="仿宋" w:hint="eastAsia"/>
          <w:szCs w:val="32"/>
        </w:rPr>
        <w:t>会议室227</w:t>
      </w:r>
      <w:r>
        <w:rPr>
          <w:rFonts w:ascii="仿宋" w:hAnsi="仿宋" w:hint="eastAsia"/>
          <w:szCs w:val="32"/>
        </w:rPr>
        <w:t>，不接受个人申报，材料上交时间为6月27日14:00-17:30。校级学生组织参照以上执行。</w:t>
      </w:r>
    </w:p>
    <w:p w:rsidR="00BB7248" w:rsidRDefault="00C67266">
      <w:pPr>
        <w:ind w:firstLineChars="200" w:firstLine="640"/>
        <w:rPr>
          <w:rFonts w:ascii="黑体" w:eastAsia="黑体" w:hAnsi="黑体"/>
          <w:szCs w:val="32"/>
        </w:rPr>
      </w:pPr>
      <w:r>
        <w:rPr>
          <w:rFonts w:ascii="黑体" w:eastAsia="黑体" w:hAnsi="黑体" w:hint="eastAsia"/>
          <w:szCs w:val="32"/>
        </w:rPr>
        <w:t>六、有关说明</w:t>
      </w:r>
    </w:p>
    <w:p w:rsidR="00BB7248" w:rsidRDefault="00C67266">
      <w:pPr>
        <w:ind w:firstLineChars="200" w:firstLine="640"/>
        <w:rPr>
          <w:rFonts w:ascii="仿宋" w:hAnsi="仿宋"/>
          <w:szCs w:val="32"/>
        </w:rPr>
      </w:pPr>
      <w:r>
        <w:rPr>
          <w:rFonts w:ascii="仿宋" w:hAnsi="仿宋" w:hint="eastAsia"/>
          <w:szCs w:val="32"/>
        </w:rPr>
        <w:t>其他未尽事宜另行通知。</w:t>
      </w:r>
    </w:p>
    <w:p w:rsidR="005F038F" w:rsidRDefault="00C67266" w:rsidP="005F038F">
      <w:pPr>
        <w:ind w:firstLineChars="200" w:firstLine="640"/>
        <w:rPr>
          <w:rFonts w:ascii="仿宋" w:hAnsi="仿宋"/>
          <w:szCs w:val="32"/>
        </w:rPr>
      </w:pPr>
      <w:r>
        <w:rPr>
          <w:rFonts w:ascii="仿宋" w:hAnsi="仿宋" w:hint="eastAsia"/>
          <w:szCs w:val="32"/>
        </w:rPr>
        <w:t>联系人：</w:t>
      </w:r>
      <w:r w:rsidR="005F038F">
        <w:rPr>
          <w:rFonts w:ascii="仿宋" w:hAnsi="仿宋" w:hint="eastAsia"/>
          <w:szCs w:val="32"/>
        </w:rPr>
        <w:t>亓  强  2780305</w:t>
      </w:r>
    </w:p>
    <w:p w:rsidR="00BB7248" w:rsidRDefault="00C67266">
      <w:pPr>
        <w:ind w:firstLineChars="600" w:firstLine="1920"/>
        <w:rPr>
          <w:rFonts w:ascii="仿宋" w:hAnsi="仿宋"/>
          <w:szCs w:val="32"/>
        </w:rPr>
      </w:pPr>
      <w:r>
        <w:rPr>
          <w:rFonts w:ascii="仿宋" w:hAnsi="仿宋" w:hint="eastAsia"/>
          <w:szCs w:val="32"/>
        </w:rPr>
        <w:t>胡甜甜17853316492</w:t>
      </w:r>
    </w:p>
    <w:p w:rsidR="005F038F" w:rsidRDefault="00C67266" w:rsidP="005F038F">
      <w:pPr>
        <w:ind w:firstLineChars="600" w:firstLine="1920"/>
        <w:rPr>
          <w:rFonts w:ascii="仿宋" w:hAnsi="仿宋"/>
          <w:szCs w:val="32"/>
        </w:rPr>
      </w:pPr>
      <w:r>
        <w:rPr>
          <w:rFonts w:ascii="仿宋" w:hAnsi="仿宋" w:hint="eastAsia"/>
          <w:szCs w:val="32"/>
        </w:rPr>
        <w:t>程  龙15615939596</w:t>
      </w:r>
    </w:p>
    <w:p w:rsidR="00BB7248" w:rsidRDefault="00C67266">
      <w:pPr>
        <w:rPr>
          <w:rFonts w:ascii="仿宋" w:hAnsi="仿宋"/>
          <w:szCs w:val="32"/>
        </w:rPr>
      </w:pPr>
      <w:r>
        <w:rPr>
          <w:rFonts w:ascii="仿宋" w:hAnsi="仿宋" w:hint="eastAsia"/>
          <w:szCs w:val="32"/>
        </w:rPr>
        <w:t>附件：</w:t>
      </w:r>
    </w:p>
    <w:p w:rsidR="005F038F" w:rsidRDefault="005F038F" w:rsidP="005F038F">
      <w:pPr>
        <w:rPr>
          <w:rFonts w:ascii="仿宋" w:hAnsi="仿宋"/>
          <w:szCs w:val="32"/>
        </w:rPr>
      </w:pPr>
      <w:r>
        <w:rPr>
          <w:rFonts w:ascii="仿宋" w:hAnsi="仿宋"/>
          <w:szCs w:val="32"/>
        </w:rPr>
        <w:t>1</w:t>
      </w:r>
      <w:r>
        <w:rPr>
          <w:rFonts w:ascii="仿宋" w:hAnsi="仿宋" w:hint="eastAsia"/>
          <w:szCs w:val="32"/>
        </w:rPr>
        <w:t>.乡村振兴服务地需求表</w:t>
      </w:r>
    </w:p>
    <w:p w:rsidR="00BB7248" w:rsidRDefault="005F038F">
      <w:pPr>
        <w:rPr>
          <w:rFonts w:ascii="仿宋" w:hAnsi="仿宋"/>
          <w:szCs w:val="32"/>
        </w:rPr>
      </w:pPr>
      <w:r>
        <w:rPr>
          <w:rFonts w:ascii="仿宋" w:hAnsi="仿宋"/>
          <w:szCs w:val="32"/>
        </w:rPr>
        <w:t>2</w:t>
      </w:r>
      <w:r w:rsidR="00C67266">
        <w:rPr>
          <w:rFonts w:ascii="仿宋" w:hAnsi="仿宋" w:hint="eastAsia"/>
          <w:szCs w:val="32"/>
        </w:rPr>
        <w:t>.助力乡村振兴服务队专项计划申报表</w:t>
      </w:r>
    </w:p>
    <w:p w:rsidR="005F038F" w:rsidRDefault="005F038F" w:rsidP="005F038F">
      <w:pPr>
        <w:rPr>
          <w:rFonts w:ascii="仿宋" w:hAnsi="仿宋"/>
          <w:szCs w:val="32"/>
        </w:rPr>
      </w:pPr>
      <w:r>
        <w:rPr>
          <w:rFonts w:ascii="仿宋" w:hAnsi="仿宋"/>
          <w:szCs w:val="32"/>
        </w:rPr>
        <w:t>3</w:t>
      </w:r>
      <w:r>
        <w:rPr>
          <w:rFonts w:ascii="仿宋" w:hAnsi="仿宋" w:hint="eastAsia"/>
          <w:szCs w:val="32"/>
        </w:rPr>
        <w:t>.2019暑期社会实践组队名额分配表</w:t>
      </w:r>
    </w:p>
    <w:p w:rsidR="005F038F" w:rsidRDefault="005F038F" w:rsidP="005F038F">
      <w:pPr>
        <w:rPr>
          <w:rFonts w:ascii="仿宋" w:hAnsi="仿宋"/>
          <w:szCs w:val="32"/>
        </w:rPr>
      </w:pPr>
      <w:r>
        <w:rPr>
          <w:rFonts w:ascii="仿宋" w:hAnsi="仿宋"/>
          <w:szCs w:val="32"/>
        </w:rPr>
        <w:t>4</w:t>
      </w:r>
      <w:r>
        <w:rPr>
          <w:rFonts w:ascii="仿宋" w:hAnsi="仿宋" w:hint="eastAsia"/>
          <w:szCs w:val="32"/>
        </w:rPr>
        <w:t>.学院社会实践团队一览表</w:t>
      </w:r>
    </w:p>
    <w:p w:rsidR="00BB7248" w:rsidRDefault="005F038F">
      <w:pPr>
        <w:rPr>
          <w:rFonts w:ascii="仿宋" w:hAnsi="仿宋"/>
          <w:szCs w:val="32"/>
        </w:rPr>
      </w:pPr>
      <w:r>
        <w:rPr>
          <w:rFonts w:ascii="仿宋" w:hAnsi="仿宋"/>
          <w:szCs w:val="32"/>
        </w:rPr>
        <w:t>5</w:t>
      </w:r>
      <w:r w:rsidR="00C67266">
        <w:rPr>
          <w:rFonts w:ascii="仿宋" w:hAnsi="仿宋" w:hint="eastAsia"/>
          <w:szCs w:val="32"/>
        </w:rPr>
        <w:t>.山东理工大学社会实践立项申报表</w:t>
      </w:r>
    </w:p>
    <w:p w:rsidR="00BB7248" w:rsidRDefault="005F038F">
      <w:pPr>
        <w:rPr>
          <w:rFonts w:ascii="仿宋" w:hAnsi="仿宋"/>
          <w:szCs w:val="32"/>
        </w:rPr>
      </w:pPr>
      <w:r>
        <w:rPr>
          <w:rFonts w:ascii="仿宋" w:hAnsi="仿宋"/>
          <w:szCs w:val="32"/>
        </w:rPr>
        <w:t>6</w:t>
      </w:r>
      <w:r w:rsidR="00C67266">
        <w:rPr>
          <w:rFonts w:ascii="仿宋" w:hAnsi="仿宋" w:hint="eastAsia"/>
          <w:szCs w:val="32"/>
        </w:rPr>
        <w:t>.2019年暑期社会实践安全责任书</w:t>
      </w:r>
    </w:p>
    <w:p w:rsidR="00BB7248" w:rsidRDefault="005F038F">
      <w:pPr>
        <w:rPr>
          <w:rFonts w:ascii="仿宋" w:hAnsi="仿宋"/>
          <w:szCs w:val="32"/>
        </w:rPr>
      </w:pPr>
      <w:r>
        <w:rPr>
          <w:rFonts w:ascii="仿宋" w:hAnsi="仿宋"/>
          <w:szCs w:val="32"/>
        </w:rPr>
        <w:t>7</w:t>
      </w:r>
      <w:r w:rsidR="00C67266">
        <w:rPr>
          <w:rFonts w:ascii="仿宋" w:hAnsi="仿宋" w:hint="eastAsia"/>
          <w:szCs w:val="32"/>
        </w:rPr>
        <w:t>.精品、重点社会实践团队组队情况统计表</w:t>
      </w:r>
    </w:p>
    <w:p w:rsidR="00BB7248" w:rsidRDefault="00BB7248">
      <w:pPr>
        <w:rPr>
          <w:rFonts w:ascii="仿宋" w:hAnsi="仿宋"/>
          <w:szCs w:val="32"/>
        </w:rPr>
      </w:pPr>
    </w:p>
    <w:p w:rsidR="00BB7248" w:rsidRDefault="00C67266">
      <w:pPr>
        <w:ind w:right="960"/>
        <w:jc w:val="right"/>
        <w:rPr>
          <w:rFonts w:ascii="仿宋" w:hAnsi="仿宋"/>
          <w:szCs w:val="32"/>
        </w:rPr>
      </w:pPr>
      <w:r>
        <w:rPr>
          <w:rFonts w:ascii="仿宋" w:hAnsi="仿宋" w:hint="eastAsia"/>
          <w:szCs w:val="32"/>
        </w:rPr>
        <w:t>校团委</w:t>
      </w:r>
    </w:p>
    <w:p w:rsidR="00BB7248" w:rsidRDefault="00C67266">
      <w:pPr>
        <w:jc w:val="right"/>
        <w:rPr>
          <w:rFonts w:ascii="仿宋" w:hAnsi="仿宋"/>
          <w:szCs w:val="32"/>
        </w:rPr>
      </w:pPr>
      <w:r>
        <w:rPr>
          <w:rFonts w:ascii="仿宋" w:hAnsi="仿宋" w:hint="eastAsia"/>
          <w:szCs w:val="32"/>
        </w:rPr>
        <w:t>2019年6月21日</w:t>
      </w:r>
    </w:p>
    <w:sectPr w:rsidR="00BB72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3D" w:rsidRDefault="00C3183D" w:rsidP="00355858">
      <w:pPr>
        <w:spacing w:line="240" w:lineRule="auto"/>
      </w:pPr>
      <w:r>
        <w:separator/>
      </w:r>
    </w:p>
  </w:endnote>
  <w:endnote w:type="continuationSeparator" w:id="0">
    <w:p w:rsidR="00C3183D" w:rsidRDefault="00C3183D" w:rsidP="00355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A0000287" w:usb1="28CF3C52" w:usb2="00000016" w:usb3="00000000" w:csb0="0004001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3D" w:rsidRDefault="00C3183D" w:rsidP="00355858">
      <w:pPr>
        <w:spacing w:line="240" w:lineRule="auto"/>
      </w:pPr>
      <w:r>
        <w:separator/>
      </w:r>
    </w:p>
  </w:footnote>
  <w:footnote w:type="continuationSeparator" w:id="0">
    <w:p w:rsidR="00C3183D" w:rsidRDefault="00C3183D" w:rsidP="00355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43"/>
    <w:rsid w:val="00047243"/>
    <w:rsid w:val="00047E2D"/>
    <w:rsid w:val="00056961"/>
    <w:rsid w:val="00090E51"/>
    <w:rsid w:val="0009175A"/>
    <w:rsid w:val="001C79CD"/>
    <w:rsid w:val="00237B8D"/>
    <w:rsid w:val="00240539"/>
    <w:rsid w:val="00317B87"/>
    <w:rsid w:val="00342E00"/>
    <w:rsid w:val="00355858"/>
    <w:rsid w:val="003A3CD9"/>
    <w:rsid w:val="003A6CC2"/>
    <w:rsid w:val="003B00BE"/>
    <w:rsid w:val="004121B4"/>
    <w:rsid w:val="0041334B"/>
    <w:rsid w:val="004A2900"/>
    <w:rsid w:val="004C1CE2"/>
    <w:rsid w:val="0056692C"/>
    <w:rsid w:val="00583A2D"/>
    <w:rsid w:val="005F038F"/>
    <w:rsid w:val="00695F14"/>
    <w:rsid w:val="006B6089"/>
    <w:rsid w:val="00743945"/>
    <w:rsid w:val="0079321B"/>
    <w:rsid w:val="0079664A"/>
    <w:rsid w:val="007B03B6"/>
    <w:rsid w:val="00811812"/>
    <w:rsid w:val="00825AF3"/>
    <w:rsid w:val="00873ADF"/>
    <w:rsid w:val="009F0459"/>
    <w:rsid w:val="00A90BD8"/>
    <w:rsid w:val="00AF6F41"/>
    <w:rsid w:val="00B853EC"/>
    <w:rsid w:val="00B87791"/>
    <w:rsid w:val="00BB7248"/>
    <w:rsid w:val="00BC4275"/>
    <w:rsid w:val="00C27D1C"/>
    <w:rsid w:val="00C3183D"/>
    <w:rsid w:val="00C67266"/>
    <w:rsid w:val="00CB11AA"/>
    <w:rsid w:val="00CC77A4"/>
    <w:rsid w:val="00D313F3"/>
    <w:rsid w:val="00F67E05"/>
    <w:rsid w:val="00FC1D3D"/>
    <w:rsid w:val="07C81B94"/>
    <w:rsid w:val="2C932F52"/>
    <w:rsid w:val="5ED670C6"/>
    <w:rsid w:val="6AF4578B"/>
    <w:rsid w:val="71DB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472C5"/>
  <w15:docId w15:val="{3D3EE4CE-3F52-485F-89E0-D122CB15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76" w:lineRule="exact"/>
      <w:jc w:val="both"/>
    </w:pPr>
    <w:rPr>
      <w:rFonts w:asciiTheme="minorHAnsi" w:eastAsia="仿宋" w:hAnsiTheme="minorHAnsi" w:cstheme="minorBidi"/>
      <w:kern w:val="2"/>
      <w:sz w:val="32"/>
      <w:szCs w:val="22"/>
    </w:rPr>
  </w:style>
  <w:style w:type="paragraph" w:styleId="1">
    <w:name w:val="heading 1"/>
    <w:next w:val="a"/>
    <w:link w:val="10"/>
    <w:uiPriority w:val="1"/>
    <w:qFormat/>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sz w:val="36"/>
      <w:szCs w:val="36"/>
      <w:lang w:eastAsia="ja-JP"/>
    </w:rPr>
  </w:style>
  <w:style w:type="paragraph" w:styleId="2">
    <w:name w:val="heading 2"/>
    <w:next w:val="a"/>
    <w:link w:val="20"/>
    <w:uiPriority w:val="1"/>
    <w:unhideWhenUsed/>
    <w:qFormat/>
    <w:pPr>
      <w:keepNext/>
      <w:keepLines/>
      <w:spacing w:before="120" w:after="120"/>
      <w:outlineLvl w:val="1"/>
    </w:pPr>
    <w:rPr>
      <w:rFonts w:asciiTheme="minorHAnsi" w:eastAsia="Microsoft YaHei UI" w:hAnsiTheme="minorHAnsi" w:cstheme="minorBidi"/>
      <w:b/>
      <w:bCs/>
      <w:color w:val="1F497D" w:themeColor="text2"/>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6"/>
      <w:ind w:left="102"/>
      <w:jc w:val="left"/>
    </w:pPr>
    <w:rPr>
      <w:rFonts w:ascii="宋体" w:eastAsia="宋体" w:hAnsi="宋体"/>
      <w:kern w:val="0"/>
      <w:sz w:val="27"/>
      <w:szCs w:val="27"/>
      <w:lang w:eastAsia="en-US"/>
    </w:rPr>
  </w:style>
  <w:style w:type="paragraph" w:styleId="a5">
    <w:name w:val="Balloon Text"/>
    <w:basedOn w:val="a"/>
    <w:link w:val="a6"/>
    <w:uiPriority w:val="99"/>
    <w:semiHidden/>
    <w:unhideWhenUsed/>
    <w:qFormat/>
    <w:pPr>
      <w:jc w:val="left"/>
    </w:pPr>
    <w:rPr>
      <w:kern w:val="0"/>
      <w:sz w:val="18"/>
      <w:szCs w:val="18"/>
      <w:lang w:eastAsia="en-US"/>
    </w:rPr>
  </w:style>
  <w:style w:type="paragraph" w:styleId="a7">
    <w:name w:val="footer"/>
    <w:basedOn w:val="a"/>
    <w:link w:val="a8"/>
    <w:uiPriority w:val="99"/>
    <w:unhideWhenUsed/>
    <w:qFormat/>
    <w:pPr>
      <w:tabs>
        <w:tab w:val="center" w:pos="4153"/>
        <w:tab w:val="right" w:pos="8306"/>
      </w:tabs>
      <w:snapToGrid w:val="0"/>
      <w:jc w:val="left"/>
    </w:pPr>
    <w:rPr>
      <w:kern w:val="0"/>
      <w:sz w:val="18"/>
      <w:szCs w:val="18"/>
      <w:lang w:eastAsia="en-US"/>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lang w:eastAsia="en-US"/>
    </w:rPr>
  </w:style>
  <w:style w:type="character" w:customStyle="1" w:styleId="10">
    <w:name w:val="标题 1 字符"/>
    <w:basedOn w:val="a0"/>
    <w:link w:val="1"/>
    <w:uiPriority w:val="9"/>
    <w:qFormat/>
    <w:rPr>
      <w:rFonts w:asciiTheme="majorHAnsi" w:eastAsia="Microsoft YaHei UI" w:hAnsiTheme="majorHAnsi" w:cstheme="majorBidi"/>
      <w:color w:val="4F81BD" w:themeColor="accent1"/>
      <w:kern w:val="0"/>
      <w:sz w:val="36"/>
      <w:szCs w:val="36"/>
      <w:lang w:eastAsia="ja-JP"/>
    </w:rPr>
  </w:style>
  <w:style w:type="character" w:customStyle="1" w:styleId="20">
    <w:name w:val="标题 2 字符"/>
    <w:basedOn w:val="a0"/>
    <w:link w:val="2"/>
    <w:uiPriority w:val="9"/>
    <w:qFormat/>
    <w:rPr>
      <w:rFonts w:eastAsia="Microsoft YaHei UI"/>
      <w:b/>
      <w:bCs/>
      <w:color w:val="1F497D" w:themeColor="text2"/>
      <w:kern w:val="0"/>
      <w:sz w:val="26"/>
      <w:szCs w:val="26"/>
      <w:lang w:eastAsia="ja-JP"/>
    </w:rPr>
  </w:style>
  <w:style w:type="character" w:customStyle="1" w:styleId="a4">
    <w:name w:val="正文文本 字符"/>
    <w:basedOn w:val="a0"/>
    <w:link w:val="a3"/>
    <w:uiPriority w:val="1"/>
    <w:qFormat/>
    <w:rPr>
      <w:rFonts w:ascii="宋体" w:eastAsia="宋体" w:hAnsi="宋体"/>
      <w:kern w:val="0"/>
      <w:sz w:val="27"/>
      <w:szCs w:val="27"/>
      <w:lang w:eastAsia="en-US"/>
    </w:rPr>
  </w:style>
  <w:style w:type="paragraph" w:styleId="ab">
    <w:name w:val="List Paragraph"/>
    <w:basedOn w:val="a"/>
    <w:uiPriority w:val="1"/>
    <w:qFormat/>
    <w:pPr>
      <w:jc w:val="left"/>
    </w:pPr>
    <w:rPr>
      <w:kern w:val="0"/>
      <w:sz w:val="22"/>
      <w:lang w:eastAsia="en-US"/>
    </w:rPr>
  </w:style>
  <w:style w:type="paragraph" w:customStyle="1" w:styleId="TableParagraph">
    <w:name w:val="Table Paragraph"/>
    <w:basedOn w:val="a"/>
    <w:uiPriority w:val="1"/>
    <w:qFormat/>
    <w:pPr>
      <w:jc w:val="left"/>
    </w:pPr>
    <w:rPr>
      <w:kern w:val="0"/>
      <w:sz w:val="22"/>
      <w:lang w:eastAsia="en-US"/>
    </w:rPr>
  </w:style>
  <w:style w:type="character" w:customStyle="1" w:styleId="a6">
    <w:name w:val="批注框文本 字符"/>
    <w:basedOn w:val="a0"/>
    <w:link w:val="a5"/>
    <w:uiPriority w:val="99"/>
    <w:semiHidden/>
    <w:rPr>
      <w:kern w:val="0"/>
      <w:sz w:val="18"/>
      <w:szCs w:val="18"/>
      <w:lang w:eastAsia="en-US"/>
    </w:rPr>
  </w:style>
  <w:style w:type="character" w:customStyle="1" w:styleId="aa">
    <w:name w:val="页眉 字符"/>
    <w:basedOn w:val="a0"/>
    <w:link w:val="a9"/>
    <w:uiPriority w:val="99"/>
    <w:rPr>
      <w:kern w:val="0"/>
      <w:sz w:val="18"/>
      <w:szCs w:val="18"/>
      <w:lang w:eastAsia="en-US"/>
    </w:rPr>
  </w:style>
  <w:style w:type="character" w:customStyle="1" w:styleId="a8">
    <w:name w:val="页脚 字符"/>
    <w:basedOn w:val="a0"/>
    <w:link w:val="a7"/>
    <w:uiPriority w:val="99"/>
    <w:qFormat/>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64B2B-881D-428F-82DE-6406BC40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qi qiang</cp:lastModifiedBy>
  <cp:revision>4</cp:revision>
  <cp:lastPrinted>2019-06-21T09:31:00Z</cp:lastPrinted>
  <dcterms:created xsi:type="dcterms:W3CDTF">2019-06-21T09:15:00Z</dcterms:created>
  <dcterms:modified xsi:type="dcterms:W3CDTF">2019-06-21T10:09:00Z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