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法学院2024届毕业生优秀个人评优情况汇总表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年“优秀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学生干部</w:t>
      </w:r>
      <w:r>
        <w:rPr>
          <w:rFonts w:hint="eastAsia" w:ascii="宋体" w:hAnsi="宋体" w:eastAsia="宋体" w:cs="宋体"/>
          <w:b/>
          <w:sz w:val="32"/>
          <w:szCs w:val="32"/>
        </w:rPr>
        <w:t>”名单</w:t>
      </w:r>
    </w:p>
    <w:p>
      <w:pPr>
        <w:tabs>
          <w:tab w:val="left" w:pos="1155"/>
        </w:tabs>
        <w:spacing w:line="600" w:lineRule="auto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法学院18（个）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田  雪   张雨璇   魏依曼   孙  晗   刘龙宇   徐  娜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燕奥璇   张雨晴   胡尊珉   高  琦   罗越霄   姜  华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常雨萱   冯星翰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王  敏   韩子辰   曲  琛   唐瑞卿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年“优秀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学生</w:t>
      </w:r>
      <w:r>
        <w:rPr>
          <w:rFonts w:hint="eastAsia" w:ascii="宋体" w:hAnsi="宋体" w:eastAsia="宋体" w:cs="宋体"/>
          <w:b/>
          <w:sz w:val="32"/>
          <w:szCs w:val="32"/>
        </w:rPr>
        <w:t>”名单</w:t>
      </w:r>
    </w:p>
    <w:p>
      <w:pPr>
        <w:tabs>
          <w:tab w:val="left" w:pos="1155"/>
        </w:tabs>
        <w:spacing w:line="60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法学院31（个）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曹莹莹   辛鑫华   肖淇元   王  萌   李丽雯   杜艳瑛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陈子琳   孙璐菲   徐涵玉   王  薇   崔  晗   史远飞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潘瑞敏   任鹏霖   崔红玉   祖拜旦   魏静宜   党明珠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罗越霄   付文洁   颜晓佳   康玉凤   宫小卉   刘云霄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李富国   高  琪   田  斐   李芳红   曲  琛   徐宗博   唐瑞卿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mJlZmVjNDQzNTg3MzdjOTg5OWQ5ZWFhYWMyOTAifQ=="/>
  </w:docVars>
  <w:rsids>
    <w:rsidRoot w:val="00000000"/>
    <w:rsid w:val="28560742"/>
    <w:rsid w:val="2ED90CAC"/>
    <w:rsid w:val="397A14F0"/>
    <w:rsid w:val="434E1341"/>
    <w:rsid w:val="46687A77"/>
    <w:rsid w:val="77182F13"/>
    <w:rsid w:val="78DC0D47"/>
    <w:rsid w:val="7F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2024-04-17T04:37:00Z</dcterms:created>
  <dc:creator>l</dc:creator>
  <cp:lastModifiedBy>徐涵玉</cp:lastModifiedBy>
  <dcterms:modified xsi:type="dcterms:W3CDTF">2024-04-18T09:15:43Z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EAF6AE36861A4D668B71A74C6DF0BD91_12</vt:lpwstr>
  </property>
</Properties>
</file>